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6C" w:rsidRPr="000D4170" w:rsidRDefault="00EF0F6C" w:rsidP="00EF0F6C">
      <w:pPr>
        <w:spacing w:line="620" w:lineRule="exact"/>
        <w:rPr>
          <w:rFonts w:eastAsia="仿宋_GB2312" w:hint="eastAsia"/>
          <w:sz w:val="32"/>
        </w:rPr>
      </w:pPr>
      <w:r w:rsidRPr="000D4170">
        <w:rPr>
          <w:rFonts w:eastAsia="仿宋_GB2312" w:hint="eastAsia"/>
          <w:sz w:val="32"/>
        </w:rPr>
        <w:t>附件</w:t>
      </w:r>
    </w:p>
    <w:p w:rsidR="00EF0F6C" w:rsidRDefault="00EF0F6C" w:rsidP="00EF0F6C">
      <w:pPr>
        <w:spacing w:line="620" w:lineRule="exact"/>
        <w:rPr>
          <w:rFonts w:ascii="方正小标宋简体" w:eastAsia="方正小标宋简体" w:hint="eastAsia"/>
          <w:sz w:val="44"/>
          <w:szCs w:val="44"/>
        </w:rPr>
      </w:pPr>
    </w:p>
    <w:p w:rsidR="00EF0F6C" w:rsidRDefault="00EF0F6C" w:rsidP="00EF0F6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D4170">
        <w:rPr>
          <w:rFonts w:ascii="方正小标宋简体" w:eastAsia="方正小标宋简体" w:hint="eastAsia"/>
          <w:sz w:val="44"/>
          <w:szCs w:val="44"/>
        </w:rPr>
        <w:t>中医药高等学校教学名师初审合格人选</w:t>
      </w:r>
    </w:p>
    <w:p w:rsidR="00EF0F6C" w:rsidRDefault="00EF0F6C" w:rsidP="00EF0F6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D4170">
        <w:rPr>
          <w:rFonts w:ascii="方正小标宋简体" w:eastAsia="方正小标宋简体" w:hint="eastAsia"/>
          <w:sz w:val="44"/>
          <w:szCs w:val="44"/>
        </w:rPr>
        <w:t>基本情况</w:t>
      </w:r>
    </w:p>
    <w:p w:rsidR="00EF0F6C" w:rsidRDefault="00EF0F6C" w:rsidP="00EF0F6C">
      <w:pPr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EF0F6C" w:rsidRPr="000D4170" w:rsidRDefault="00EF0F6C" w:rsidP="00EF0F6C">
      <w:pPr>
        <w:spacing w:line="560" w:lineRule="exact"/>
        <w:ind w:firstLineChars="246" w:firstLine="787"/>
        <w:rPr>
          <w:rFonts w:eastAsia="仿宋_GB2312" w:hint="eastAsia"/>
          <w:sz w:val="32"/>
        </w:rPr>
      </w:pPr>
      <w:r w:rsidRPr="000D4170">
        <w:rPr>
          <w:rFonts w:eastAsia="仿宋_GB2312" w:hint="eastAsia"/>
          <w:sz w:val="32"/>
        </w:rPr>
        <w:t>施红，福建中医药大学中西医结合教授，博士生导师。兼任中国中医药生化与分子生物学学会副理事长，中国中西医结合学会教育工作委员会常务委员、福建省中医药学会糖尿病分会主任委员。历任本、硕、博《生物化学》等</w:t>
      </w:r>
      <w:r w:rsidRPr="000D4170">
        <w:rPr>
          <w:rFonts w:eastAsia="仿宋_GB2312" w:hint="eastAsia"/>
          <w:sz w:val="32"/>
        </w:rPr>
        <w:t>7</w:t>
      </w:r>
      <w:r w:rsidRPr="000D4170">
        <w:rPr>
          <w:rFonts w:eastAsia="仿宋_GB2312" w:hint="eastAsia"/>
          <w:sz w:val="32"/>
        </w:rPr>
        <w:t>门课程教学，主编《生物化学》《中西医临床医学概论》等</w:t>
      </w:r>
      <w:r w:rsidRPr="000D4170">
        <w:rPr>
          <w:rFonts w:eastAsia="仿宋_GB2312" w:hint="eastAsia"/>
          <w:sz w:val="32"/>
        </w:rPr>
        <w:t>8</w:t>
      </w:r>
      <w:r w:rsidRPr="000D4170">
        <w:rPr>
          <w:rFonts w:eastAsia="仿宋_GB2312" w:hint="eastAsia"/>
          <w:sz w:val="32"/>
        </w:rPr>
        <w:t>部教材、论著；获国家自然科学基金、省教改课题</w:t>
      </w:r>
      <w:r w:rsidRPr="000D4170">
        <w:rPr>
          <w:rFonts w:eastAsia="仿宋_GB2312" w:hint="eastAsia"/>
          <w:sz w:val="32"/>
        </w:rPr>
        <w:t>20</w:t>
      </w:r>
      <w:r w:rsidRPr="000D4170">
        <w:rPr>
          <w:rFonts w:eastAsia="仿宋_GB2312" w:hint="eastAsia"/>
          <w:sz w:val="32"/>
        </w:rPr>
        <w:t>余项，获国家级、省级教学成果奖</w:t>
      </w:r>
      <w:r w:rsidRPr="000D4170">
        <w:rPr>
          <w:rFonts w:eastAsia="仿宋_GB2312" w:hint="eastAsia"/>
          <w:sz w:val="32"/>
        </w:rPr>
        <w:t>2</w:t>
      </w:r>
      <w:r w:rsidRPr="000D4170">
        <w:rPr>
          <w:rFonts w:eastAsia="仿宋_GB2312" w:hint="eastAsia"/>
          <w:sz w:val="32"/>
        </w:rPr>
        <w:t>项，国家级、省级质量工程项目</w:t>
      </w:r>
      <w:r w:rsidRPr="000D4170">
        <w:rPr>
          <w:rFonts w:eastAsia="仿宋_GB2312" w:hint="eastAsia"/>
          <w:sz w:val="32"/>
        </w:rPr>
        <w:t>6</w:t>
      </w:r>
      <w:r w:rsidRPr="000D4170">
        <w:rPr>
          <w:rFonts w:eastAsia="仿宋_GB2312" w:hint="eastAsia"/>
          <w:sz w:val="32"/>
        </w:rPr>
        <w:t>项，省部级科学技术奖</w:t>
      </w:r>
      <w:r w:rsidRPr="000D4170">
        <w:rPr>
          <w:rFonts w:eastAsia="仿宋_GB2312" w:hint="eastAsia"/>
          <w:sz w:val="32"/>
        </w:rPr>
        <w:t>3</w:t>
      </w:r>
      <w:r w:rsidRPr="000D4170">
        <w:rPr>
          <w:rFonts w:eastAsia="仿宋_GB2312" w:hint="eastAsia"/>
          <w:sz w:val="32"/>
        </w:rPr>
        <w:t>项。曾获福建省教学名师，福建中医药大学优秀教师、优秀中青年骨干教师、师德先进个人、优秀共产党员等荣誉称号。</w:t>
      </w:r>
    </w:p>
    <w:p w:rsidR="00EF0F6C" w:rsidRPr="000D4170" w:rsidRDefault="00EF0F6C" w:rsidP="00EF0F6C">
      <w:pPr>
        <w:spacing w:line="560" w:lineRule="exact"/>
        <w:ind w:firstLineChars="200" w:firstLine="640"/>
        <w:rPr>
          <w:rFonts w:eastAsia="仿宋_GB2312" w:hint="eastAsia"/>
          <w:sz w:val="32"/>
        </w:rPr>
      </w:pPr>
      <w:r w:rsidRPr="000D4170">
        <w:rPr>
          <w:rFonts w:eastAsia="仿宋_GB2312" w:hint="eastAsia"/>
          <w:sz w:val="32"/>
        </w:rPr>
        <w:t>陈锦秀，福建中医药大学护理学院教授，硕士生导师。国家中医药管理局重点学科带头人、国家级特色专业负责人、国家级精品课程、国家精品资源共享课《康复护理学》主讲教师。</w:t>
      </w:r>
    </w:p>
    <w:p w:rsidR="00EF0F6C" w:rsidRPr="000D4170" w:rsidRDefault="00EF0F6C" w:rsidP="00EF0F6C">
      <w:pPr>
        <w:spacing w:line="560" w:lineRule="exact"/>
        <w:rPr>
          <w:rFonts w:eastAsia="仿宋_GB2312" w:hint="eastAsia"/>
          <w:sz w:val="32"/>
        </w:rPr>
      </w:pPr>
      <w:r w:rsidRPr="000D4170">
        <w:rPr>
          <w:rFonts w:eastAsia="仿宋_GB2312" w:hint="eastAsia"/>
          <w:sz w:val="32"/>
        </w:rPr>
        <w:t>主持国家自然科学基金项目</w:t>
      </w:r>
      <w:r w:rsidRPr="000D4170">
        <w:rPr>
          <w:rFonts w:eastAsia="仿宋_GB2312" w:hint="eastAsia"/>
          <w:sz w:val="32"/>
        </w:rPr>
        <w:t>1</w:t>
      </w:r>
      <w:r w:rsidRPr="000D4170">
        <w:rPr>
          <w:rFonts w:eastAsia="仿宋_GB2312" w:hint="eastAsia"/>
          <w:sz w:val="32"/>
        </w:rPr>
        <w:t>项，省部级科研项目</w:t>
      </w:r>
      <w:r w:rsidRPr="000D4170">
        <w:rPr>
          <w:rFonts w:eastAsia="仿宋_GB2312" w:hint="eastAsia"/>
          <w:sz w:val="32"/>
        </w:rPr>
        <w:t>7</w:t>
      </w:r>
      <w:r w:rsidRPr="000D4170">
        <w:rPr>
          <w:rFonts w:eastAsia="仿宋_GB2312" w:hint="eastAsia"/>
          <w:sz w:val="32"/>
        </w:rPr>
        <w:t>项。公开发表学术论文论著</w:t>
      </w:r>
      <w:r w:rsidRPr="000D4170">
        <w:rPr>
          <w:rFonts w:eastAsia="仿宋_GB2312" w:hint="eastAsia"/>
          <w:sz w:val="32"/>
        </w:rPr>
        <w:t>50</w:t>
      </w:r>
      <w:r w:rsidRPr="000D4170">
        <w:rPr>
          <w:rFonts w:eastAsia="仿宋_GB2312" w:hint="eastAsia"/>
          <w:sz w:val="32"/>
        </w:rPr>
        <w:t>余篇，其中</w:t>
      </w:r>
      <w:r w:rsidRPr="000D4170">
        <w:rPr>
          <w:rFonts w:eastAsia="仿宋_GB2312" w:hint="eastAsia"/>
          <w:sz w:val="32"/>
        </w:rPr>
        <w:t>SCI3</w:t>
      </w:r>
      <w:r w:rsidRPr="000D4170">
        <w:rPr>
          <w:rFonts w:eastAsia="仿宋_GB2312" w:hint="eastAsia"/>
          <w:sz w:val="32"/>
        </w:rPr>
        <w:t>篇、核心期刊</w:t>
      </w:r>
      <w:r w:rsidRPr="000D4170">
        <w:rPr>
          <w:rFonts w:eastAsia="仿宋_GB2312" w:hint="eastAsia"/>
          <w:sz w:val="32"/>
        </w:rPr>
        <w:t>24</w:t>
      </w:r>
      <w:r w:rsidRPr="000D4170">
        <w:rPr>
          <w:rFonts w:eastAsia="仿宋_GB2312" w:hint="eastAsia"/>
          <w:sz w:val="32"/>
        </w:rPr>
        <w:t>篇。获国家实用新型专利</w:t>
      </w:r>
      <w:r w:rsidRPr="000D4170">
        <w:rPr>
          <w:rFonts w:eastAsia="仿宋_GB2312" w:hint="eastAsia"/>
          <w:sz w:val="32"/>
        </w:rPr>
        <w:t>8</w:t>
      </w:r>
      <w:r w:rsidRPr="000D4170">
        <w:rPr>
          <w:rFonts w:eastAsia="仿宋_GB2312" w:hint="eastAsia"/>
          <w:sz w:val="32"/>
        </w:rPr>
        <w:t>项，主编教材专著</w:t>
      </w:r>
      <w:r w:rsidRPr="000D4170">
        <w:rPr>
          <w:rFonts w:eastAsia="仿宋_GB2312" w:hint="eastAsia"/>
          <w:sz w:val="32"/>
        </w:rPr>
        <w:t>14</w:t>
      </w:r>
      <w:r w:rsidRPr="000D4170">
        <w:rPr>
          <w:rFonts w:eastAsia="仿宋_GB2312" w:hint="eastAsia"/>
          <w:sz w:val="32"/>
        </w:rPr>
        <w:t>部，其中行业规划教材</w:t>
      </w:r>
      <w:r w:rsidRPr="000D4170">
        <w:rPr>
          <w:rFonts w:eastAsia="仿宋_GB2312" w:hint="eastAsia"/>
          <w:sz w:val="32"/>
        </w:rPr>
        <w:t>4</w:t>
      </w:r>
      <w:r w:rsidRPr="000D4170">
        <w:rPr>
          <w:rFonts w:eastAsia="仿宋_GB2312" w:hint="eastAsia"/>
          <w:sz w:val="32"/>
        </w:rPr>
        <w:t>部、主审</w:t>
      </w:r>
      <w:r w:rsidRPr="000D4170">
        <w:rPr>
          <w:rFonts w:eastAsia="仿宋_GB2312" w:hint="eastAsia"/>
          <w:sz w:val="32"/>
        </w:rPr>
        <w:t>1</w:t>
      </w:r>
      <w:r w:rsidRPr="000D4170">
        <w:rPr>
          <w:rFonts w:eastAsia="仿宋_GB2312" w:hint="eastAsia"/>
          <w:sz w:val="32"/>
        </w:rPr>
        <w:t>部。负责省级本科教学质量工程项目</w:t>
      </w:r>
      <w:r w:rsidRPr="000D4170">
        <w:rPr>
          <w:rFonts w:eastAsia="仿宋_GB2312" w:hint="eastAsia"/>
          <w:sz w:val="32"/>
        </w:rPr>
        <w:t>2</w:t>
      </w:r>
      <w:r w:rsidRPr="000D4170">
        <w:rPr>
          <w:rFonts w:eastAsia="仿宋_GB2312" w:hint="eastAsia"/>
          <w:sz w:val="32"/>
        </w:rPr>
        <w:t>项。</w:t>
      </w:r>
    </w:p>
    <w:p w:rsidR="00EF0F6C" w:rsidRPr="000D4170" w:rsidRDefault="00EF0F6C" w:rsidP="00EF0F6C">
      <w:pPr>
        <w:spacing w:line="560" w:lineRule="exact"/>
        <w:rPr>
          <w:rFonts w:eastAsia="仿宋_GB2312" w:hint="eastAsia"/>
          <w:sz w:val="32"/>
        </w:rPr>
      </w:pPr>
      <w:r w:rsidRPr="000D4170">
        <w:rPr>
          <w:rFonts w:eastAsia="仿宋_GB2312" w:hint="eastAsia"/>
          <w:sz w:val="32"/>
        </w:rPr>
        <w:t>教学成果“中西医护理人才培养模式”获福建省教学成果奖一等奖。</w:t>
      </w:r>
    </w:p>
    <w:p w:rsidR="00EF0F6C" w:rsidRDefault="00EF0F6C" w:rsidP="00EF0F6C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851ACC">
        <w:rPr>
          <w:rFonts w:ascii="仿宋_GB2312" w:eastAsia="仿宋_GB2312" w:hAnsi="宋体" w:hint="eastAsia"/>
          <w:sz w:val="32"/>
          <w:szCs w:val="32"/>
        </w:rPr>
        <w:lastRenderedPageBreak/>
        <w:t>张喜奎，福建中医药大学中医学教授、主任医师</w:t>
      </w:r>
      <w:r>
        <w:rPr>
          <w:rFonts w:ascii="仿宋_GB2312" w:eastAsia="仿宋_GB2312" w:hAnsi="宋体" w:hint="eastAsia"/>
          <w:sz w:val="32"/>
          <w:szCs w:val="32"/>
        </w:rPr>
        <w:t>，硕士生导师</w:t>
      </w:r>
      <w:r w:rsidRPr="00851ACC">
        <w:rPr>
          <w:rFonts w:ascii="仿宋_GB2312" w:eastAsia="仿宋_GB2312" w:hAnsi="宋体" w:hint="eastAsia"/>
          <w:sz w:val="32"/>
          <w:szCs w:val="32"/>
        </w:rPr>
        <w:t>。将教材《伤寒论》演绎成小说《仲景临证传知录》，此书获</w:t>
      </w:r>
      <w:r w:rsidRPr="00851ACC">
        <w:rPr>
          <w:rFonts w:ascii="仿宋_GB2312" w:eastAsia="仿宋_GB2312" w:hAnsi="宋体" w:hint="eastAsia"/>
          <w:bCs/>
          <w:sz w:val="32"/>
          <w:szCs w:val="32"/>
        </w:rPr>
        <w:t>国家科普图书著作二等奖</w:t>
      </w:r>
      <w:r w:rsidRPr="00851ACC">
        <w:rPr>
          <w:rFonts w:ascii="仿宋_GB2312" w:eastAsia="仿宋_GB2312" w:hAnsi="宋体" w:hint="eastAsia"/>
          <w:sz w:val="32"/>
          <w:szCs w:val="32"/>
        </w:rPr>
        <w:t>。曾任北京全国伤寒论师资班主讲，</w:t>
      </w:r>
      <w:r w:rsidRPr="00851ACC">
        <w:rPr>
          <w:rFonts w:ascii="仿宋_GB2312" w:eastAsia="仿宋_GB2312" w:hAnsi="宋体" w:hint="eastAsia"/>
          <w:bCs/>
          <w:sz w:val="32"/>
          <w:szCs w:val="32"/>
        </w:rPr>
        <w:t>指导</w:t>
      </w:r>
      <w:r w:rsidRPr="00851ACC">
        <w:rPr>
          <w:rFonts w:ascii="仿宋_GB2312" w:eastAsia="仿宋_GB2312" w:hAnsi="宋体" w:hint="eastAsia"/>
          <w:sz w:val="32"/>
          <w:szCs w:val="32"/>
        </w:rPr>
        <w:t>全国优秀中医临床人才研修5名，福建省名老中医师带徒3名。发表论文近200篇，著作10部，主编教材1部、副主编5部、编委6部。科研成果获得国家级奖励4项、省级奖励3</w:t>
      </w:r>
      <w:r>
        <w:rPr>
          <w:rFonts w:ascii="仿宋_GB2312" w:eastAsia="仿宋_GB2312" w:hAnsi="宋体" w:hint="eastAsia"/>
          <w:sz w:val="32"/>
          <w:szCs w:val="32"/>
        </w:rPr>
        <w:t>项。受聘为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国家中管局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中医药文化科普巡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讲团巡专家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。曾</w:t>
      </w:r>
      <w:r w:rsidRPr="00851ACC">
        <w:rPr>
          <w:rFonts w:ascii="仿宋_GB2312" w:eastAsia="仿宋_GB2312" w:hAnsi="宋体" w:hint="eastAsia"/>
          <w:sz w:val="32"/>
          <w:szCs w:val="32"/>
        </w:rPr>
        <w:t>4次被评为福建中医学院优秀中青年骨干教师，2次被评为福建中医学院优秀教师；2009被评为福建中医学院首届名医、福建省高校教学名师。获福建省教学成果二等奖2次，福建中医药大学教学成果一等奖1次。</w:t>
      </w:r>
    </w:p>
    <w:p w:rsidR="00EF0F6C" w:rsidRPr="00226364" w:rsidRDefault="00EF0F6C" w:rsidP="00EF0F6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 w:rsidRPr="00851ACC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郑美凤，福建中医药大学中医学教授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，硕士生导师</w:t>
      </w:r>
      <w:r w:rsidRPr="00851ACC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。负责并主讲的国家教育部双语示教课程《经络腧穴学》，负责并主讲的国家教育部精品公开视频《经络养生一点通》已在爱课程上网，短期点击超过</w:t>
      </w:r>
      <w:r w:rsidRPr="00851ACC">
        <w:rPr>
          <w:rFonts w:ascii="仿宋_GB2312" w:eastAsia="仿宋_GB2312" w:hint="eastAsia"/>
          <w:color w:val="000000"/>
          <w:kern w:val="0"/>
          <w:sz w:val="32"/>
          <w:szCs w:val="32"/>
        </w:rPr>
        <w:t>3</w:t>
      </w:r>
      <w:r w:rsidRPr="00851ACC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万。为国侨办《文化中国</w:t>
      </w:r>
      <w:r w:rsidRPr="00851ACC">
        <w:rPr>
          <w:rFonts w:ascii="仿宋_GB2312" w:eastAsia="仿宋_GB2312" w:hint="eastAsia"/>
          <w:color w:val="000000"/>
          <w:kern w:val="0"/>
          <w:sz w:val="32"/>
          <w:szCs w:val="32"/>
        </w:rPr>
        <w:t>·</w:t>
      </w:r>
      <w:r w:rsidRPr="00851ACC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名家讲坛》主讲教授赴国外讲学。近三年应邀在国内外、校内外讲座六十多场。负责的《经络养生文化内涵》网络课程、《颈部危险穴位的</w:t>
      </w:r>
      <w:r w:rsidRPr="00851ACC">
        <w:rPr>
          <w:rFonts w:ascii="仿宋_GB2312" w:eastAsia="仿宋_GB2312" w:hint="eastAsia"/>
          <w:color w:val="000000"/>
          <w:kern w:val="0"/>
          <w:sz w:val="32"/>
          <w:szCs w:val="32"/>
        </w:rPr>
        <w:t>VR</w:t>
      </w:r>
      <w:r w:rsidRPr="00851ACC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教学建设》已通过教育厅立项。带领团队建设《针灸学》为</w:t>
      </w:r>
      <w:proofErr w:type="gramStart"/>
      <w:r w:rsidRPr="00851ACC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国家中管局</w:t>
      </w:r>
      <w:proofErr w:type="gramEnd"/>
      <w:r w:rsidRPr="00851ACC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重点学科、福建省级教学团队，获福建省级教学成果二等奖。多次获福建中医药大学教学成果一等奖。个人获福建中医药大学终身教学成就奖，两届福建中医药大学教学标兵，福建省五一劳动奖、福建高校教学名师、福建优秀教师，福建中医药大学优秀教师、中青年骨干教师，师德个人，三育人先进个人等。</w:t>
      </w:r>
    </w:p>
    <w:p w:rsidR="004F5098" w:rsidRPr="00EF0F6C" w:rsidRDefault="004F5098">
      <w:bookmarkStart w:id="0" w:name="_GoBack"/>
      <w:bookmarkEnd w:id="0"/>
    </w:p>
    <w:sectPr w:rsidR="004F5098" w:rsidRPr="00EF0F6C" w:rsidSect="00A71A5F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D9"/>
    <w:rsid w:val="004F5098"/>
    <w:rsid w:val="00E811D9"/>
    <w:rsid w:val="00E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2016-10-17T01:36:00Z</dcterms:created>
  <dcterms:modified xsi:type="dcterms:W3CDTF">2016-10-17T01:37:00Z</dcterms:modified>
</cp:coreProperties>
</file>