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C8" w:rsidRDefault="002F2FC8" w:rsidP="002F2FC8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D8188E">
        <w:rPr>
          <w:rFonts w:ascii="方正小标宋简体" w:eastAsia="方正小标宋简体" w:hint="eastAsia"/>
          <w:sz w:val="44"/>
          <w:szCs w:val="44"/>
        </w:rPr>
        <w:t>区域中医（专科）诊疗中心拟推荐名单</w:t>
      </w:r>
    </w:p>
    <w:tbl>
      <w:tblPr>
        <w:tblW w:w="10180" w:type="dxa"/>
        <w:tblInd w:w="-925" w:type="dxa"/>
        <w:tblLook w:val="0000" w:firstRow="0" w:lastRow="0" w:firstColumn="0" w:lastColumn="0" w:noHBand="0" w:noVBand="0"/>
      </w:tblPr>
      <w:tblGrid>
        <w:gridCol w:w="1360"/>
        <w:gridCol w:w="1580"/>
        <w:gridCol w:w="5860"/>
        <w:gridCol w:w="1380"/>
      </w:tblGrid>
      <w:tr w:rsidR="002F2FC8" w:rsidRPr="00146229" w:rsidTr="00F103F8">
        <w:trPr>
          <w:trHeight w:val="40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14622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专科序号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14622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专科名称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14622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 w:rsidRPr="00146229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2F2FC8" w:rsidRPr="00146229" w:rsidTr="00F103F8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儿科</w:t>
            </w:r>
            <w:r w:rsidRPr="001462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厦门市中医院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2FC8" w:rsidRPr="00146229" w:rsidTr="00F103F8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妇科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福建省南平市人民医院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2FC8" w:rsidRPr="00146229" w:rsidTr="00F103F8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脑病科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泉州市中医院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2FC8" w:rsidRPr="00146229" w:rsidTr="00F103F8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脾胃病科</w:t>
            </w:r>
            <w:r w:rsidRPr="001462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福建中医药大学附属第二人民医院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2FC8" w:rsidRPr="00146229" w:rsidTr="00F103F8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肾病科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福建中医药大学附属第二人民医院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2FC8" w:rsidRPr="00146229" w:rsidTr="00F103F8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福建中医药大学附属人民医院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2FC8" w:rsidRPr="00146229" w:rsidTr="00F103F8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心血管科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福建中医药大学附属人民医院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2FC8" w:rsidRPr="00146229" w:rsidTr="00F103F8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针灸科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泉州市中医院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2FC8" w:rsidRPr="00146229" w:rsidTr="00F103F8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康复科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福建中医药大学附属康复医院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2FC8" w:rsidRPr="00146229" w:rsidTr="00F103F8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推拿科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福建中医药大学附属康复医院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2FC8" w:rsidRPr="00146229" w:rsidTr="00F103F8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骨伤科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福建省漳州市中医院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2FC8" w:rsidRPr="00146229" w:rsidTr="00F103F8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内分泌科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福建中医药大学附属人民医院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2FC8" w:rsidRPr="00146229" w:rsidTr="00F103F8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福建省福州中西医结合医院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2FC8" w:rsidRPr="00146229" w:rsidTr="00F103F8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风湿病科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厦门市中医院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2FC8" w:rsidRPr="00146229" w:rsidTr="00F103F8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眼科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福建中医药大学附属人民医院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2FC8" w:rsidRPr="00146229" w:rsidTr="00F103F8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肺病科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福建省漳州市中医院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2FC8" w:rsidRPr="00146229" w:rsidTr="00F103F8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血液病科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福建中医药大学附属人民医院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2FC8" w:rsidRPr="00146229" w:rsidTr="00F103F8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老年病科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福建中医药大学附属康复医院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2FC8" w:rsidRPr="00146229" w:rsidTr="00F103F8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皮肤科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福建中医药大学附属第二人民医院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2FC8" w:rsidRPr="00146229" w:rsidTr="00F103F8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肿瘤科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福建省肿瘤医院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2FC8" w:rsidRPr="00146229" w:rsidTr="00F103F8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肝病科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福建医科大学孟超肝胆医院（福州市传染病医院）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2FC8" w:rsidRPr="00146229" w:rsidTr="00F103F8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厦门市中医院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46229">
              <w:rPr>
                <w:rFonts w:ascii="宋体" w:hAnsi="宋体" w:cs="宋体" w:hint="eastAsia"/>
                <w:color w:val="000000"/>
                <w:kern w:val="0"/>
                <w:sz w:val="22"/>
              </w:rPr>
              <w:t>备选</w:t>
            </w:r>
          </w:p>
        </w:tc>
      </w:tr>
      <w:tr w:rsidR="002F2FC8" w:rsidRPr="00146229" w:rsidTr="00F103F8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肛肠科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>福建中医药大学附属人民医院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2FC8" w:rsidRPr="00146229" w:rsidTr="00F103F8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 w:rsidRPr="00146229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46229">
              <w:rPr>
                <w:rFonts w:ascii="宋体" w:hAnsi="宋体" w:cs="宋体" w:hint="eastAsia"/>
                <w:color w:val="000000"/>
                <w:kern w:val="0"/>
                <w:sz w:val="22"/>
              </w:rPr>
              <w:t>厦门市中医院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FC8" w:rsidRPr="00146229" w:rsidRDefault="002F2FC8" w:rsidP="00F103F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46229">
              <w:rPr>
                <w:rFonts w:ascii="宋体" w:hAnsi="宋体" w:cs="宋体" w:hint="eastAsia"/>
                <w:color w:val="000000"/>
                <w:kern w:val="0"/>
                <w:sz w:val="22"/>
              </w:rPr>
              <w:t>备选</w:t>
            </w:r>
          </w:p>
        </w:tc>
      </w:tr>
    </w:tbl>
    <w:p w:rsidR="002F2FC8" w:rsidRPr="00D8188E" w:rsidRDefault="002F2FC8" w:rsidP="002F2FC8">
      <w:pPr>
        <w:jc w:val="center"/>
        <w:rPr>
          <w:rFonts w:ascii="方正小标宋简体" w:eastAsia="方正小标宋简体"/>
          <w:sz w:val="44"/>
          <w:szCs w:val="44"/>
        </w:rPr>
      </w:pPr>
    </w:p>
    <w:p w:rsidR="003A4B1C" w:rsidRDefault="003A4B1C"/>
    <w:sectPr w:rsidR="003A4B1C" w:rsidSect="00515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D5"/>
    <w:rsid w:val="00175ED5"/>
    <w:rsid w:val="002F2FC8"/>
    <w:rsid w:val="003A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2017-04-12T07:26:00Z</dcterms:created>
  <dcterms:modified xsi:type="dcterms:W3CDTF">2017-04-12T07:26:00Z</dcterms:modified>
</cp:coreProperties>
</file>